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评审要点</w:t>
      </w:r>
    </w:p>
    <w:p>
      <w:pPr>
        <w:spacing w:line="520" w:lineRule="exact"/>
        <w:jc w:val="center"/>
        <w:rPr>
          <w:rFonts w:ascii="方正楷体_GBK" w:eastAsia="方正楷体_GBK"/>
          <w:sz w:val="28"/>
          <w:szCs w:val="44"/>
        </w:rPr>
      </w:pPr>
      <w:r>
        <w:rPr>
          <w:rFonts w:hint="eastAsia" w:ascii="方正楷体_GBK" w:eastAsia="方正楷体_GBK"/>
          <w:sz w:val="28"/>
          <w:szCs w:val="44"/>
        </w:rPr>
        <w:t>（参考稿）</w:t>
      </w:r>
    </w:p>
    <w:p>
      <w:pPr>
        <w:spacing w:line="200" w:lineRule="exact"/>
        <w:jc w:val="left"/>
        <w:rPr>
          <w:rFonts w:eastAsia="方正楷体_GBK"/>
          <w:sz w:val="32"/>
          <w:szCs w:val="32"/>
        </w:rPr>
      </w:pPr>
    </w:p>
    <w:tbl>
      <w:tblPr>
        <w:tblStyle w:val="5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7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评审要点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社会价值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8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项目结合社会实践、社会观察，履行社会责任的做法与成效。在科技创新、扶贫助困、社会民生、生态环保、交流合作等方面的社会贡献度。未来在持续吸纳、带动就业的能力等。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实践过程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8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项目通过深入社会、行业、实验场所、实训基地，开展调查研究、试点运营、试验论证，获得实践成果。项目成果对于了解社会现状、掌握第一手资料、解决社会问题等具有参考价值。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bookmarkStart w:id="0" w:name="_Hlk42610865"/>
            <w:r>
              <w:rPr>
                <w:rFonts w:hint="eastAsia" w:eastAsia="方正仿宋_GBK"/>
                <w:sz w:val="28"/>
                <w:szCs w:val="28"/>
              </w:rPr>
              <w:t>创新</w:t>
            </w:r>
            <w:bookmarkEnd w:id="0"/>
            <w:r>
              <w:rPr>
                <w:rFonts w:hint="eastAsia" w:eastAsia="方正仿宋_GBK"/>
                <w:sz w:val="28"/>
                <w:szCs w:val="28"/>
              </w:rPr>
              <w:t>意义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8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项目在科学技术、社会服务形式、商业模式、管理运营、应用场景等方面的创新程度。创新成果对于赋能传统产业、解决社会问题，助力形成新产业、新业态、新模式有积极意义。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发展前景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8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 xml:space="preserve">项目在商业模式、营销策略、财务管理、发展战略等方面设计完整、合理、可行。目标定位、市场分析清晰、有前瞻性。盈利能力推导过程合理，能够实现可持续发展、前景乐观。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  <w:jc w:val="center"/>
        </w:trPr>
        <w:tc>
          <w:tcPr>
            <w:tcW w:w="1789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团队协作</w:t>
            </w:r>
          </w:p>
        </w:tc>
        <w:tc>
          <w:tcPr>
            <w:tcW w:w="7116" w:type="dxa"/>
            <w:shd w:val="clear" w:color="auto" w:fill="auto"/>
            <w:vAlign w:val="center"/>
          </w:tcPr>
          <w:p>
            <w:pPr>
              <w:spacing w:line="480" w:lineRule="exact"/>
              <w:jc w:val="lef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团队成员了</w:t>
            </w:r>
            <w:bookmarkStart w:id="1" w:name="_GoBack"/>
            <w:bookmarkEnd w:id="1"/>
            <w:r>
              <w:rPr>
                <w:rFonts w:hint="eastAsia" w:eastAsia="方正仿宋_GBK"/>
                <w:sz w:val="28"/>
                <w:szCs w:val="28"/>
              </w:rPr>
              <w:t>解社会现状、关注社会民生，具备一定解决社会问题的能力和水平。团队成员的专业背景、创业意识、创业素质、价值观念与项目需求相匹配。团队组织架构与分工合理，凝聚力、执行力、整体竞争力强。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985" w:right="1588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0NzZiY2QxOTIwMWI3MDU2Y2UyYjY3MTRmMzFlNzIifQ=="/>
  </w:docVars>
  <w:rsids>
    <w:rsidRoot w:val="00602759"/>
    <w:rsid w:val="00090C07"/>
    <w:rsid w:val="00102061"/>
    <w:rsid w:val="00114B77"/>
    <w:rsid w:val="00155E32"/>
    <w:rsid w:val="00232A1A"/>
    <w:rsid w:val="00323B36"/>
    <w:rsid w:val="0035679A"/>
    <w:rsid w:val="003C253D"/>
    <w:rsid w:val="004302F7"/>
    <w:rsid w:val="005F6184"/>
    <w:rsid w:val="00602759"/>
    <w:rsid w:val="006B5C22"/>
    <w:rsid w:val="00812D14"/>
    <w:rsid w:val="008D2C40"/>
    <w:rsid w:val="008E674F"/>
    <w:rsid w:val="00A66359"/>
    <w:rsid w:val="00AE7281"/>
    <w:rsid w:val="00B13A25"/>
    <w:rsid w:val="00B26507"/>
    <w:rsid w:val="00D23759"/>
    <w:rsid w:val="00D435CA"/>
    <w:rsid w:val="00D47CCA"/>
    <w:rsid w:val="00DE44FB"/>
    <w:rsid w:val="00E754CE"/>
    <w:rsid w:val="00F22776"/>
    <w:rsid w:val="465A48FC"/>
    <w:rsid w:val="73D37293"/>
    <w:rsid w:val="7BCA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502</Words>
  <Characters>2864</Characters>
  <Lines>23</Lines>
  <Paragraphs>6</Paragraphs>
  <TotalTime>0</TotalTime>
  <ScaleCrop>false</ScaleCrop>
  <LinksUpToDate>false</LinksUpToDate>
  <CharactersWithSpaces>3360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2020-06-29T06:44:00Z</dcterms:created>
  <dc:creator>陈 晨</dc:creator>
  <cp:lastModifiedBy>且听风吟</cp:lastModifiedBy>
  <cp:lastPrinted>2020-06-29T04:14:00Z</cp:lastPrinted>
  <dcterms:modified xsi:type="dcterms:W3CDTF">2023-08-27T12:32:15Z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46E77AEB82BC42A79BB78C78A73032C3_13</vt:lpwstr>
  </property>
</Properties>
</file>